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0"/>
        <w:gridCol w:w="6120"/>
      </w:tblGrid>
      <w:tr w:rsidR="00CB1205" w:rsidRPr="009C5AC2" w:rsidTr="009A6CD2">
        <w:tc>
          <w:tcPr>
            <w:tcW w:w="3960" w:type="dxa"/>
          </w:tcPr>
          <w:p w:rsidR="00CB1205" w:rsidRPr="009C5AC2" w:rsidRDefault="00CB1205" w:rsidP="009A6CD2">
            <w:pPr>
              <w:rPr>
                <w:b/>
                <w:sz w:val="26"/>
                <w:szCs w:val="26"/>
              </w:rPr>
            </w:pPr>
            <w:r w:rsidRPr="009C5AC2">
              <w:rPr>
                <w:b/>
                <w:sz w:val="26"/>
                <w:szCs w:val="26"/>
              </w:rPr>
              <w:t>CÔNG TY CP THÉP POMINA</w:t>
            </w:r>
          </w:p>
          <w:p w:rsidR="00CB1205" w:rsidRPr="009C5AC2" w:rsidRDefault="00CB1205" w:rsidP="009A6CD2">
            <w:pPr>
              <w:jc w:val="center"/>
              <w:rPr>
                <w:b/>
                <w:sz w:val="26"/>
                <w:szCs w:val="26"/>
              </w:rPr>
            </w:pPr>
          </w:p>
          <w:p w:rsidR="00CB1205" w:rsidRDefault="00CB1205" w:rsidP="009A6CD2">
            <w:pPr>
              <w:jc w:val="center"/>
            </w:pPr>
            <w:proofErr w:type="spellStart"/>
            <w:proofErr w:type="gramStart"/>
            <w:r w:rsidRPr="00B40ECE">
              <w:rPr>
                <w:sz w:val="26"/>
                <w:szCs w:val="26"/>
              </w:rPr>
              <w:t>Số</w:t>
            </w:r>
            <w:proofErr w:type="spellEnd"/>
            <w:r w:rsidRPr="00B40ECE">
              <w:rPr>
                <w:sz w:val="26"/>
                <w:szCs w:val="26"/>
              </w:rPr>
              <w:t>:…</w:t>
            </w:r>
            <w:proofErr w:type="gramEnd"/>
            <w:r w:rsidRPr="00B40ECE">
              <w:rPr>
                <w:sz w:val="26"/>
                <w:szCs w:val="26"/>
              </w:rPr>
              <w:t>…/……</w:t>
            </w:r>
          </w:p>
        </w:tc>
        <w:tc>
          <w:tcPr>
            <w:tcW w:w="6120" w:type="dxa"/>
          </w:tcPr>
          <w:p w:rsidR="00CB1205" w:rsidRDefault="00CB1205" w:rsidP="009A6CD2">
            <w:pPr>
              <w:jc w:val="center"/>
            </w:pPr>
            <w:r w:rsidRPr="00B40ECE">
              <w:rPr>
                <w:b/>
                <w:sz w:val="26"/>
                <w:szCs w:val="26"/>
              </w:rPr>
              <w:t>CỘNG HÒA XÃ HỘI CHỦ NGHĨA VIỆT NAM</w:t>
            </w:r>
            <w:r w:rsidRPr="00B40ECE">
              <w:rPr>
                <w:b/>
                <w:sz w:val="26"/>
                <w:szCs w:val="26"/>
              </w:rPr>
              <w:br/>
            </w:r>
            <w:proofErr w:type="spellStart"/>
            <w:r w:rsidRPr="00B40ECE">
              <w:rPr>
                <w:b/>
                <w:sz w:val="26"/>
                <w:szCs w:val="26"/>
              </w:rPr>
              <w:t>Độc</w:t>
            </w:r>
            <w:proofErr w:type="spellEnd"/>
            <w:r w:rsidRPr="00B40ECE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B40ECE">
              <w:rPr>
                <w:b/>
                <w:sz w:val="26"/>
                <w:szCs w:val="26"/>
              </w:rPr>
              <w:t>lập</w:t>
            </w:r>
            <w:proofErr w:type="spellEnd"/>
            <w:r w:rsidRPr="00B40ECE">
              <w:rPr>
                <w:b/>
                <w:sz w:val="26"/>
                <w:szCs w:val="26"/>
              </w:rPr>
              <w:t xml:space="preserve"> - </w:t>
            </w:r>
            <w:proofErr w:type="spellStart"/>
            <w:r w:rsidRPr="00B40ECE">
              <w:rPr>
                <w:b/>
                <w:sz w:val="26"/>
                <w:szCs w:val="26"/>
              </w:rPr>
              <w:t>Tự</w:t>
            </w:r>
            <w:proofErr w:type="spellEnd"/>
            <w:r w:rsidRPr="00B40ECE">
              <w:rPr>
                <w:b/>
                <w:sz w:val="26"/>
                <w:szCs w:val="26"/>
              </w:rPr>
              <w:t xml:space="preserve"> do - </w:t>
            </w:r>
            <w:proofErr w:type="spellStart"/>
            <w:r w:rsidRPr="00B40ECE">
              <w:rPr>
                <w:b/>
                <w:sz w:val="26"/>
                <w:szCs w:val="26"/>
              </w:rPr>
              <w:t>Hạnh</w:t>
            </w:r>
            <w:proofErr w:type="spellEnd"/>
            <w:r w:rsidRPr="00B40ECE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B40ECE">
              <w:rPr>
                <w:b/>
                <w:sz w:val="26"/>
                <w:szCs w:val="26"/>
              </w:rPr>
              <w:t>phúc</w:t>
            </w:r>
            <w:proofErr w:type="spellEnd"/>
            <w:r w:rsidRPr="00B40ECE">
              <w:rPr>
                <w:b/>
                <w:sz w:val="26"/>
                <w:szCs w:val="26"/>
              </w:rPr>
              <w:t xml:space="preserve"> </w:t>
            </w:r>
            <w:r w:rsidRPr="00B40ECE">
              <w:rPr>
                <w:b/>
                <w:sz w:val="26"/>
                <w:szCs w:val="26"/>
              </w:rPr>
              <w:br/>
            </w:r>
          </w:p>
          <w:p w:rsidR="00CB1205" w:rsidRPr="009C5AC2" w:rsidRDefault="00CB1205" w:rsidP="009A6CD2">
            <w:pPr>
              <w:jc w:val="center"/>
              <w:rPr>
                <w:i/>
              </w:rPr>
            </w:pPr>
            <w:proofErr w:type="spellStart"/>
            <w:r w:rsidRPr="009C5AC2">
              <w:rPr>
                <w:i/>
                <w:sz w:val="26"/>
                <w:szCs w:val="26"/>
              </w:rPr>
              <w:t>Bình</w:t>
            </w:r>
            <w:proofErr w:type="spellEnd"/>
            <w:r w:rsidRPr="009C5AC2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9C5AC2">
              <w:rPr>
                <w:i/>
                <w:sz w:val="26"/>
                <w:szCs w:val="26"/>
              </w:rPr>
              <w:t>Dương</w:t>
            </w:r>
            <w:proofErr w:type="spellEnd"/>
            <w:r w:rsidRPr="009C5AC2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9C5AC2">
              <w:rPr>
                <w:i/>
                <w:sz w:val="26"/>
                <w:szCs w:val="26"/>
              </w:rPr>
              <w:t>ngày</w:t>
            </w:r>
            <w:proofErr w:type="spellEnd"/>
            <w:r w:rsidRPr="009C5AC2">
              <w:rPr>
                <w:i/>
                <w:sz w:val="26"/>
                <w:szCs w:val="26"/>
              </w:rPr>
              <w:t xml:space="preserve"> … </w:t>
            </w:r>
            <w:proofErr w:type="spellStart"/>
            <w:r w:rsidRPr="009C5AC2">
              <w:rPr>
                <w:i/>
                <w:sz w:val="26"/>
                <w:szCs w:val="26"/>
              </w:rPr>
              <w:t>tháng</w:t>
            </w:r>
            <w:proofErr w:type="spellEnd"/>
            <w:r w:rsidRPr="009C5AC2">
              <w:rPr>
                <w:i/>
                <w:sz w:val="26"/>
                <w:szCs w:val="26"/>
              </w:rPr>
              <w:t xml:space="preserve"> 7 </w:t>
            </w:r>
            <w:proofErr w:type="spellStart"/>
            <w:r w:rsidRPr="009C5AC2">
              <w:rPr>
                <w:i/>
                <w:sz w:val="26"/>
                <w:szCs w:val="26"/>
              </w:rPr>
              <w:t>năm</w:t>
            </w:r>
            <w:proofErr w:type="spellEnd"/>
            <w:r w:rsidRPr="009C5AC2">
              <w:rPr>
                <w:i/>
                <w:sz w:val="26"/>
                <w:szCs w:val="26"/>
              </w:rPr>
              <w:t xml:space="preserve"> 2023</w:t>
            </w:r>
          </w:p>
        </w:tc>
      </w:tr>
    </w:tbl>
    <w:p w:rsidR="00CB1205" w:rsidRDefault="00CB1205" w:rsidP="00CB1205">
      <w:pPr>
        <w:pStyle w:val="Heading1"/>
        <w:ind w:right="-563"/>
        <w:jc w:val="center"/>
        <w:rPr>
          <w:rStyle w:val="Emphasis"/>
          <w:rFonts w:ascii="Times New Roman" w:hAnsi="Times New Roman"/>
          <w:i w:val="0"/>
        </w:rPr>
      </w:pPr>
    </w:p>
    <w:p w:rsidR="00CB1205" w:rsidRPr="00CB1205" w:rsidRDefault="00CB1205" w:rsidP="00CB1205">
      <w:pPr>
        <w:pStyle w:val="Heading1"/>
        <w:ind w:right="-563"/>
        <w:jc w:val="center"/>
        <w:rPr>
          <w:rStyle w:val="Emphasis"/>
          <w:rFonts w:ascii="Times New Roman" w:hAnsi="Times New Roman"/>
          <w:i w:val="0"/>
          <w:sz w:val="26"/>
          <w:szCs w:val="26"/>
        </w:rPr>
      </w:pPr>
      <w:r w:rsidRPr="00CB1205">
        <w:rPr>
          <w:rStyle w:val="Emphasis"/>
          <w:rFonts w:ascii="Times New Roman" w:hAnsi="Times New Roman"/>
          <w:i w:val="0"/>
          <w:sz w:val="26"/>
          <w:szCs w:val="26"/>
        </w:rPr>
        <w:t>BÁO CÁO CỦA BAN KIỂM SOÁT</w:t>
      </w:r>
    </w:p>
    <w:p w:rsidR="00CB1205" w:rsidRPr="00CB1205" w:rsidRDefault="00CB1205" w:rsidP="00CB1205">
      <w:pPr>
        <w:pStyle w:val="Heading1"/>
        <w:numPr>
          <w:ilvl w:val="0"/>
          <w:numId w:val="2"/>
        </w:numPr>
        <w:spacing w:before="120"/>
        <w:ind w:left="425" w:right="-561" w:hanging="425"/>
        <w:rPr>
          <w:rStyle w:val="Emphasis"/>
          <w:rFonts w:ascii="Times New Roman" w:hAnsi="Times New Roman"/>
          <w:i w:val="0"/>
          <w:sz w:val="26"/>
          <w:szCs w:val="26"/>
        </w:rPr>
      </w:pPr>
      <w:proofErr w:type="spellStart"/>
      <w:r w:rsidRPr="00CB1205">
        <w:rPr>
          <w:rStyle w:val="Emphasis"/>
          <w:rFonts w:ascii="Times New Roman" w:hAnsi="Times New Roman"/>
          <w:i w:val="0"/>
          <w:sz w:val="26"/>
          <w:szCs w:val="26"/>
        </w:rPr>
        <w:t>Các</w:t>
      </w:r>
      <w:proofErr w:type="spellEnd"/>
      <w:r w:rsidRPr="00CB1205">
        <w:rPr>
          <w:rStyle w:val="Emphasis"/>
          <w:rFonts w:ascii="Times New Roman" w:hAnsi="Times New Roman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i w:val="0"/>
          <w:sz w:val="26"/>
          <w:szCs w:val="26"/>
        </w:rPr>
        <w:t>thành</w:t>
      </w:r>
      <w:proofErr w:type="spellEnd"/>
      <w:r w:rsidRPr="00CB1205">
        <w:rPr>
          <w:rStyle w:val="Emphasis"/>
          <w:rFonts w:ascii="Times New Roman" w:hAnsi="Times New Roman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i w:val="0"/>
          <w:sz w:val="26"/>
          <w:szCs w:val="26"/>
        </w:rPr>
        <w:t>viên</w:t>
      </w:r>
      <w:proofErr w:type="spellEnd"/>
      <w:r w:rsidRPr="00CB1205">
        <w:rPr>
          <w:rStyle w:val="Emphasis"/>
          <w:rFonts w:ascii="Times New Roman" w:hAnsi="Times New Roman"/>
          <w:i w:val="0"/>
          <w:sz w:val="26"/>
          <w:szCs w:val="26"/>
        </w:rPr>
        <w:t xml:space="preserve"> Ban </w:t>
      </w:r>
      <w:proofErr w:type="spellStart"/>
      <w:r w:rsidRPr="00CB1205">
        <w:rPr>
          <w:rStyle w:val="Emphasis"/>
          <w:rFonts w:ascii="Times New Roman" w:hAnsi="Times New Roman"/>
          <w:i w:val="0"/>
          <w:sz w:val="26"/>
          <w:szCs w:val="26"/>
        </w:rPr>
        <w:t>kiểm</w:t>
      </w:r>
      <w:proofErr w:type="spellEnd"/>
      <w:r w:rsidRPr="00CB1205">
        <w:rPr>
          <w:rStyle w:val="Emphasis"/>
          <w:rFonts w:ascii="Times New Roman" w:hAnsi="Times New Roman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i w:val="0"/>
          <w:sz w:val="26"/>
          <w:szCs w:val="26"/>
        </w:rPr>
        <w:t>soát</w:t>
      </w:r>
      <w:proofErr w:type="spellEnd"/>
      <w:r w:rsidRPr="00CB1205">
        <w:rPr>
          <w:rStyle w:val="Emphasis"/>
          <w:rFonts w:ascii="Times New Roman" w:hAnsi="Times New Roman"/>
          <w:i w:val="0"/>
          <w:sz w:val="26"/>
          <w:szCs w:val="26"/>
        </w:rPr>
        <w:t>:</w:t>
      </w:r>
    </w:p>
    <w:tbl>
      <w:tblPr>
        <w:tblW w:w="7625" w:type="dxa"/>
        <w:tblInd w:w="817" w:type="dxa"/>
        <w:tblLook w:val="01E0" w:firstRow="1" w:lastRow="1" w:firstColumn="1" w:lastColumn="1" w:noHBand="0" w:noVBand="0"/>
      </w:tblPr>
      <w:tblGrid>
        <w:gridCol w:w="425"/>
        <w:gridCol w:w="3798"/>
        <w:gridCol w:w="3402"/>
      </w:tblGrid>
      <w:tr w:rsidR="00CB1205" w:rsidRPr="00CB1205" w:rsidTr="00CB1205">
        <w:tc>
          <w:tcPr>
            <w:tcW w:w="425" w:type="dxa"/>
            <w:vAlign w:val="center"/>
            <w:hideMark/>
          </w:tcPr>
          <w:p w:rsidR="00CB1205" w:rsidRPr="00CB1205" w:rsidRDefault="00CB1205" w:rsidP="00CB1205">
            <w:pPr>
              <w:pStyle w:val="BodyText"/>
              <w:spacing w:before="120" w:after="0" w:line="340" w:lineRule="exact"/>
              <w:jc w:val="center"/>
              <w:rPr>
                <w:color w:val="000000"/>
                <w:sz w:val="26"/>
                <w:szCs w:val="26"/>
              </w:rPr>
            </w:pPr>
            <w:r w:rsidRPr="00CB1205"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3798" w:type="dxa"/>
            <w:vAlign w:val="center"/>
          </w:tcPr>
          <w:p w:rsidR="00CB1205" w:rsidRPr="00CB1205" w:rsidRDefault="00CB1205" w:rsidP="00CB1205">
            <w:pPr>
              <w:spacing w:before="120" w:line="340" w:lineRule="exact"/>
              <w:rPr>
                <w:sz w:val="26"/>
                <w:szCs w:val="26"/>
                <w:lang w:val="nl-NL"/>
              </w:rPr>
            </w:pPr>
            <w:r w:rsidRPr="00CB1205">
              <w:rPr>
                <w:sz w:val="26"/>
                <w:szCs w:val="26"/>
              </w:rPr>
              <w:t>Ô. TRẦN TÔ TỬ</w:t>
            </w:r>
          </w:p>
        </w:tc>
        <w:tc>
          <w:tcPr>
            <w:tcW w:w="3402" w:type="dxa"/>
            <w:vAlign w:val="center"/>
          </w:tcPr>
          <w:p w:rsidR="00CB1205" w:rsidRPr="00CB1205" w:rsidRDefault="00CB1205" w:rsidP="00CB1205">
            <w:pPr>
              <w:pStyle w:val="BodyText"/>
              <w:spacing w:before="120" w:after="0" w:line="340" w:lineRule="exact"/>
              <w:rPr>
                <w:color w:val="000000"/>
                <w:sz w:val="26"/>
                <w:szCs w:val="26"/>
              </w:rPr>
            </w:pPr>
            <w:r w:rsidRPr="00CB1205">
              <w:rPr>
                <w:color w:val="000000"/>
                <w:sz w:val="26"/>
                <w:szCs w:val="26"/>
              </w:rPr>
              <w:t xml:space="preserve">- </w:t>
            </w:r>
            <w:r w:rsidRPr="00CB1205">
              <w:rPr>
                <w:color w:val="000000"/>
                <w:sz w:val="26"/>
                <w:szCs w:val="26"/>
                <w:lang w:val="vi-VN"/>
              </w:rPr>
              <w:t>Trưởng Ban K</w:t>
            </w:r>
            <w:proofErr w:type="spellStart"/>
            <w:r>
              <w:rPr>
                <w:color w:val="000000"/>
                <w:sz w:val="26"/>
                <w:szCs w:val="26"/>
              </w:rPr>
              <w:t>iểm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r w:rsidRPr="00CB1205">
              <w:rPr>
                <w:color w:val="000000"/>
                <w:sz w:val="26"/>
                <w:szCs w:val="26"/>
                <w:lang w:val="vi-VN"/>
              </w:rPr>
              <w:t>S</w:t>
            </w:r>
            <w:proofErr w:type="spellStart"/>
            <w:r>
              <w:rPr>
                <w:color w:val="000000"/>
                <w:sz w:val="26"/>
                <w:szCs w:val="26"/>
              </w:rPr>
              <w:t>oát</w:t>
            </w:r>
            <w:proofErr w:type="spellEnd"/>
          </w:p>
        </w:tc>
      </w:tr>
      <w:tr w:rsidR="00CB1205" w:rsidRPr="00CB1205" w:rsidTr="00CB1205">
        <w:tc>
          <w:tcPr>
            <w:tcW w:w="425" w:type="dxa"/>
            <w:vAlign w:val="center"/>
            <w:hideMark/>
          </w:tcPr>
          <w:p w:rsidR="00CB1205" w:rsidRPr="00CB1205" w:rsidRDefault="00CB1205" w:rsidP="00CB1205">
            <w:pPr>
              <w:pStyle w:val="BodyText"/>
              <w:spacing w:before="120" w:after="0" w:line="340" w:lineRule="exact"/>
              <w:jc w:val="center"/>
              <w:rPr>
                <w:color w:val="000000"/>
                <w:sz w:val="26"/>
                <w:szCs w:val="26"/>
              </w:rPr>
            </w:pPr>
            <w:r w:rsidRPr="00CB1205">
              <w:rPr>
                <w:color w:val="000000"/>
                <w:sz w:val="26"/>
                <w:szCs w:val="26"/>
              </w:rPr>
              <w:t>2.</w:t>
            </w:r>
          </w:p>
        </w:tc>
        <w:tc>
          <w:tcPr>
            <w:tcW w:w="3798" w:type="dxa"/>
            <w:vAlign w:val="center"/>
          </w:tcPr>
          <w:p w:rsidR="00CB1205" w:rsidRPr="00CB1205" w:rsidRDefault="00CB1205" w:rsidP="00CB1205">
            <w:pPr>
              <w:spacing w:before="120" w:line="340" w:lineRule="exact"/>
              <w:rPr>
                <w:sz w:val="26"/>
                <w:szCs w:val="26"/>
                <w:lang w:val="nl-NL"/>
              </w:rPr>
            </w:pPr>
            <w:r w:rsidRPr="00CB1205">
              <w:rPr>
                <w:color w:val="000000"/>
                <w:sz w:val="26"/>
                <w:szCs w:val="26"/>
              </w:rPr>
              <w:t>B. NGUYỄN NGỌC MỸ HẠNH</w:t>
            </w:r>
          </w:p>
        </w:tc>
        <w:tc>
          <w:tcPr>
            <w:tcW w:w="3402" w:type="dxa"/>
            <w:vAlign w:val="center"/>
          </w:tcPr>
          <w:p w:rsidR="00CB1205" w:rsidRPr="00CB1205" w:rsidRDefault="00CB1205" w:rsidP="00CB1205">
            <w:pPr>
              <w:pStyle w:val="BodyText"/>
              <w:spacing w:before="120" w:after="0" w:line="340" w:lineRule="exact"/>
              <w:rPr>
                <w:color w:val="000000"/>
                <w:sz w:val="26"/>
                <w:szCs w:val="26"/>
                <w:lang w:val="vi-VN"/>
              </w:rPr>
            </w:pPr>
            <w:r w:rsidRPr="00CB1205">
              <w:rPr>
                <w:color w:val="000000"/>
                <w:sz w:val="26"/>
                <w:szCs w:val="26"/>
              </w:rPr>
              <w:t xml:space="preserve">- </w:t>
            </w:r>
            <w:r w:rsidRPr="00CB1205">
              <w:rPr>
                <w:color w:val="000000"/>
                <w:sz w:val="26"/>
                <w:szCs w:val="26"/>
                <w:lang w:val="vi-VN"/>
              </w:rPr>
              <w:t>Thành viên Ban K</w:t>
            </w:r>
            <w:proofErr w:type="spellStart"/>
            <w:r>
              <w:rPr>
                <w:color w:val="000000"/>
                <w:sz w:val="26"/>
                <w:szCs w:val="26"/>
              </w:rPr>
              <w:t>iểm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r w:rsidRPr="00CB1205">
              <w:rPr>
                <w:color w:val="000000"/>
                <w:sz w:val="26"/>
                <w:szCs w:val="26"/>
                <w:lang w:val="vi-VN"/>
              </w:rPr>
              <w:t>S</w:t>
            </w:r>
            <w:proofErr w:type="spellStart"/>
            <w:r>
              <w:rPr>
                <w:color w:val="000000"/>
                <w:sz w:val="26"/>
                <w:szCs w:val="26"/>
              </w:rPr>
              <w:t>oát</w:t>
            </w:r>
            <w:proofErr w:type="spellEnd"/>
          </w:p>
        </w:tc>
      </w:tr>
      <w:tr w:rsidR="00CB1205" w:rsidRPr="00CB1205" w:rsidTr="00CB1205">
        <w:tc>
          <w:tcPr>
            <w:tcW w:w="425" w:type="dxa"/>
            <w:vAlign w:val="center"/>
            <w:hideMark/>
          </w:tcPr>
          <w:p w:rsidR="00CB1205" w:rsidRPr="00CB1205" w:rsidRDefault="00CB1205" w:rsidP="00CB1205">
            <w:pPr>
              <w:pStyle w:val="BodyText"/>
              <w:spacing w:before="120" w:after="0" w:line="340" w:lineRule="exact"/>
              <w:jc w:val="center"/>
              <w:rPr>
                <w:color w:val="000000"/>
                <w:sz w:val="26"/>
                <w:szCs w:val="26"/>
                <w:lang w:val="sv-SE"/>
              </w:rPr>
            </w:pPr>
            <w:r w:rsidRPr="00CB1205">
              <w:rPr>
                <w:color w:val="000000"/>
                <w:sz w:val="26"/>
                <w:szCs w:val="26"/>
                <w:lang w:val="sv-SE"/>
              </w:rPr>
              <w:t>3.</w:t>
            </w:r>
          </w:p>
        </w:tc>
        <w:tc>
          <w:tcPr>
            <w:tcW w:w="3798" w:type="dxa"/>
            <w:vAlign w:val="center"/>
          </w:tcPr>
          <w:p w:rsidR="00CB1205" w:rsidRPr="00CB1205" w:rsidRDefault="00CB1205" w:rsidP="00CB1205">
            <w:pPr>
              <w:spacing w:before="120" w:line="340" w:lineRule="exact"/>
              <w:rPr>
                <w:sz w:val="26"/>
                <w:szCs w:val="26"/>
                <w:lang w:val="nl-NL"/>
              </w:rPr>
            </w:pPr>
            <w:r w:rsidRPr="00CB1205">
              <w:rPr>
                <w:color w:val="000000"/>
                <w:sz w:val="26"/>
                <w:szCs w:val="26"/>
              </w:rPr>
              <w:t>B. NGUYỄN THỊ HỒNG THẮM</w:t>
            </w:r>
          </w:p>
        </w:tc>
        <w:tc>
          <w:tcPr>
            <w:tcW w:w="3402" w:type="dxa"/>
            <w:vAlign w:val="center"/>
          </w:tcPr>
          <w:p w:rsidR="00CB1205" w:rsidRPr="00CB1205" w:rsidRDefault="00CB1205" w:rsidP="00CB1205">
            <w:pPr>
              <w:pStyle w:val="BodyText"/>
              <w:spacing w:before="120" w:after="0" w:line="340" w:lineRule="exact"/>
              <w:ind w:right="-108"/>
              <w:rPr>
                <w:color w:val="000000"/>
                <w:sz w:val="26"/>
                <w:szCs w:val="26"/>
                <w:lang w:val="sv-SE"/>
              </w:rPr>
            </w:pPr>
            <w:r w:rsidRPr="00CB1205">
              <w:rPr>
                <w:color w:val="000000"/>
                <w:sz w:val="26"/>
                <w:szCs w:val="26"/>
              </w:rPr>
              <w:t xml:space="preserve">- </w:t>
            </w:r>
            <w:r w:rsidRPr="00CB1205">
              <w:rPr>
                <w:color w:val="000000"/>
                <w:sz w:val="26"/>
                <w:szCs w:val="26"/>
                <w:lang w:val="vi-VN"/>
              </w:rPr>
              <w:t>Thành viên Ban K</w:t>
            </w:r>
            <w:proofErr w:type="spellStart"/>
            <w:r>
              <w:rPr>
                <w:color w:val="000000"/>
                <w:sz w:val="26"/>
                <w:szCs w:val="26"/>
              </w:rPr>
              <w:t>iểm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r w:rsidRPr="00CB1205">
              <w:rPr>
                <w:color w:val="000000"/>
                <w:sz w:val="26"/>
                <w:szCs w:val="26"/>
                <w:lang w:val="vi-VN"/>
              </w:rPr>
              <w:t>S</w:t>
            </w:r>
            <w:proofErr w:type="spellStart"/>
            <w:r>
              <w:rPr>
                <w:color w:val="000000"/>
                <w:sz w:val="26"/>
                <w:szCs w:val="26"/>
              </w:rPr>
              <w:t>oát</w:t>
            </w:r>
            <w:proofErr w:type="spellEnd"/>
          </w:p>
        </w:tc>
      </w:tr>
    </w:tbl>
    <w:p w:rsidR="00CB1205" w:rsidRDefault="00CB1205" w:rsidP="00CB1205">
      <w:pPr>
        <w:pStyle w:val="Heading1"/>
        <w:spacing w:before="0"/>
        <w:ind w:right="-561"/>
        <w:rPr>
          <w:rStyle w:val="Emphasis"/>
          <w:rFonts w:ascii="Times New Roman" w:hAnsi="Times New Roman"/>
          <w:i w:val="0"/>
          <w:sz w:val="26"/>
          <w:szCs w:val="26"/>
        </w:rPr>
      </w:pPr>
    </w:p>
    <w:p w:rsidR="00CB1205" w:rsidRPr="00CB1205" w:rsidRDefault="00CB1205" w:rsidP="00CB1205">
      <w:pPr>
        <w:pStyle w:val="Heading1"/>
        <w:numPr>
          <w:ilvl w:val="0"/>
          <w:numId w:val="2"/>
        </w:numPr>
        <w:spacing w:before="0"/>
        <w:ind w:left="425" w:right="-561" w:hanging="425"/>
        <w:rPr>
          <w:rStyle w:val="Emphasis"/>
          <w:rFonts w:ascii="Times New Roman" w:hAnsi="Times New Roman"/>
          <w:i w:val="0"/>
          <w:sz w:val="26"/>
          <w:szCs w:val="26"/>
        </w:rPr>
      </w:pPr>
      <w:proofErr w:type="spellStart"/>
      <w:r w:rsidRPr="00CB1205">
        <w:rPr>
          <w:rStyle w:val="Emphasis"/>
          <w:rFonts w:ascii="Times New Roman" w:hAnsi="Times New Roman"/>
          <w:i w:val="0"/>
          <w:sz w:val="26"/>
          <w:szCs w:val="26"/>
        </w:rPr>
        <w:t>Hoạt</w:t>
      </w:r>
      <w:proofErr w:type="spellEnd"/>
      <w:r w:rsidRPr="00CB1205">
        <w:rPr>
          <w:rStyle w:val="Emphasis"/>
          <w:rFonts w:ascii="Times New Roman" w:hAnsi="Times New Roman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i w:val="0"/>
          <w:sz w:val="26"/>
          <w:szCs w:val="26"/>
        </w:rPr>
        <w:t>động</w:t>
      </w:r>
      <w:proofErr w:type="spellEnd"/>
      <w:r w:rsidRPr="00CB1205">
        <w:rPr>
          <w:rStyle w:val="Emphasis"/>
          <w:rFonts w:ascii="Times New Roman" w:hAnsi="Times New Roman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i w:val="0"/>
          <w:sz w:val="26"/>
          <w:szCs w:val="26"/>
        </w:rPr>
        <w:t>giám</w:t>
      </w:r>
      <w:proofErr w:type="spellEnd"/>
      <w:r w:rsidRPr="00CB1205">
        <w:rPr>
          <w:rStyle w:val="Emphasis"/>
          <w:rFonts w:ascii="Times New Roman" w:hAnsi="Times New Roman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i w:val="0"/>
          <w:sz w:val="26"/>
          <w:szCs w:val="26"/>
        </w:rPr>
        <w:t>sát</w:t>
      </w:r>
      <w:proofErr w:type="spellEnd"/>
      <w:r w:rsidRPr="00CB1205">
        <w:rPr>
          <w:rStyle w:val="Emphasis"/>
          <w:rFonts w:ascii="Times New Roman" w:hAnsi="Times New Roman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i w:val="0"/>
          <w:sz w:val="26"/>
          <w:szCs w:val="26"/>
        </w:rPr>
        <w:t>của</w:t>
      </w:r>
      <w:proofErr w:type="spellEnd"/>
      <w:r w:rsidRPr="00CB1205">
        <w:rPr>
          <w:rStyle w:val="Emphasis"/>
          <w:rFonts w:ascii="Times New Roman" w:hAnsi="Times New Roman"/>
          <w:i w:val="0"/>
          <w:sz w:val="26"/>
          <w:szCs w:val="26"/>
        </w:rPr>
        <w:t xml:space="preserve"> Ban </w:t>
      </w:r>
      <w:proofErr w:type="spellStart"/>
      <w:r w:rsidRPr="00CB1205">
        <w:rPr>
          <w:rStyle w:val="Emphasis"/>
          <w:rFonts w:ascii="Times New Roman" w:hAnsi="Times New Roman"/>
          <w:i w:val="0"/>
          <w:sz w:val="26"/>
          <w:szCs w:val="26"/>
        </w:rPr>
        <w:t>kiểm</w:t>
      </w:r>
      <w:proofErr w:type="spellEnd"/>
      <w:r w:rsidRPr="00CB1205">
        <w:rPr>
          <w:rStyle w:val="Emphasis"/>
          <w:rFonts w:ascii="Times New Roman" w:hAnsi="Times New Roman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i w:val="0"/>
          <w:sz w:val="26"/>
          <w:szCs w:val="26"/>
        </w:rPr>
        <w:t>soát</w:t>
      </w:r>
      <w:proofErr w:type="spellEnd"/>
      <w:r w:rsidRPr="00CB1205">
        <w:rPr>
          <w:rStyle w:val="Emphasis"/>
          <w:rFonts w:ascii="Times New Roman" w:hAnsi="Times New Roman"/>
          <w:i w:val="0"/>
          <w:sz w:val="26"/>
          <w:szCs w:val="26"/>
        </w:rPr>
        <w:t xml:space="preserve">: </w:t>
      </w:r>
    </w:p>
    <w:p w:rsidR="00CB1205" w:rsidRPr="00CB1205" w:rsidRDefault="00CB1205" w:rsidP="00CB1205">
      <w:pPr>
        <w:pStyle w:val="Heading1"/>
        <w:numPr>
          <w:ilvl w:val="0"/>
          <w:numId w:val="1"/>
        </w:numPr>
        <w:spacing w:before="120" w:line="320" w:lineRule="exact"/>
        <w:ind w:left="714" w:hanging="357"/>
        <w:jc w:val="both"/>
        <w:rPr>
          <w:rStyle w:val="Emphasis"/>
          <w:rFonts w:ascii="Times New Roman" w:hAnsi="Times New Roman"/>
          <w:b w:val="0"/>
          <w:i w:val="0"/>
          <w:sz w:val="26"/>
          <w:szCs w:val="26"/>
        </w:rPr>
      </w:pP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QT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và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Ban TG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 xml:space="preserve">Đ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ã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tuân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ủ</w:t>
      </w:r>
      <w:proofErr w:type="spellEnd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đầ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y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đủ</w:t>
      </w:r>
      <w:proofErr w:type="spellEnd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các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quy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đị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nh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ủ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a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Pháp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lu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ậ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trong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công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tác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qu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ả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lý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ũ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ng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ư</w:t>
      </w:r>
      <w:proofErr w:type="spellEnd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trong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các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giao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d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ị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ch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.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Các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thành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viên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QT, Ban TGĐ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và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các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cán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b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ộ</w:t>
      </w:r>
      <w:proofErr w:type="spellEnd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qu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ả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lý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ã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ự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hi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ệ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úng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ứ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ă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ng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,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nhi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ệ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m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v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ụ</w:t>
      </w:r>
      <w:proofErr w:type="spellEnd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đượ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giao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theo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quy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đị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nh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ủ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a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Lu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ậ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Doanh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Nghi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ệ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p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,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i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ề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u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l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ệ</w:t>
      </w:r>
      <w:proofErr w:type="spellEnd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Công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ty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và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Ngh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ị</w:t>
      </w:r>
      <w:proofErr w:type="spellEnd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quy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ế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ủ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a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Đạ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i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ộ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i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ổ</w:t>
      </w:r>
      <w:proofErr w:type="spellEnd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ông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,</w:t>
      </w:r>
    </w:p>
    <w:p w:rsidR="00CB1205" w:rsidRPr="00CB1205" w:rsidRDefault="00CB1205" w:rsidP="00CB1205">
      <w:pPr>
        <w:pStyle w:val="Heading1"/>
        <w:numPr>
          <w:ilvl w:val="0"/>
          <w:numId w:val="1"/>
        </w:numPr>
        <w:spacing w:before="120" w:line="320" w:lineRule="exact"/>
        <w:ind w:left="714" w:hanging="357"/>
        <w:jc w:val="both"/>
        <w:rPr>
          <w:rStyle w:val="Emphasis"/>
          <w:rFonts w:ascii="Times New Roman" w:hAnsi="Times New Roman"/>
          <w:b w:val="0"/>
          <w:i w:val="0"/>
          <w:sz w:val="26"/>
          <w:szCs w:val="26"/>
        </w:rPr>
      </w:pP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Các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cu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ộ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ọ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p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ủ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a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QT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đượ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tri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ệ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u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ậ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p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và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ổ</w:t>
      </w:r>
      <w:proofErr w:type="spellEnd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ứ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úng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theo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quy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đị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nh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ạ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i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Lu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ậ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Doanh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nghi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ệ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p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,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i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ề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u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l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ệ</w:t>
      </w:r>
      <w:proofErr w:type="spellEnd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ổ</w:t>
      </w:r>
      <w:proofErr w:type="spellEnd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ứ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và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ho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ạ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độ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ng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ủ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a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Công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ty,</w:t>
      </w:r>
    </w:p>
    <w:p w:rsidR="00CB1205" w:rsidRPr="00CB1205" w:rsidRDefault="00CB1205" w:rsidP="00CB1205">
      <w:pPr>
        <w:pStyle w:val="Heading1"/>
        <w:numPr>
          <w:ilvl w:val="0"/>
          <w:numId w:val="1"/>
        </w:numPr>
        <w:spacing w:before="120" w:line="320" w:lineRule="exact"/>
        <w:ind w:left="714" w:hanging="357"/>
        <w:jc w:val="both"/>
        <w:rPr>
          <w:rStyle w:val="Emphasis"/>
          <w:rFonts w:ascii="Times New Roman" w:hAnsi="Times New Roman"/>
          <w:b w:val="0"/>
          <w:i w:val="0"/>
          <w:sz w:val="26"/>
          <w:szCs w:val="26"/>
        </w:rPr>
      </w:pP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Các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Biên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b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ả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ọ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p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,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ngh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ị</w:t>
      </w:r>
      <w:proofErr w:type="spellEnd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quy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ế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ủ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a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QT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có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đầ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y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đủ</w:t>
      </w:r>
      <w:proofErr w:type="spellEnd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ữ</w:t>
      </w:r>
      <w:proofErr w:type="spellEnd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ký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ủ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a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các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thành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viên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d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ự</w:t>
      </w:r>
      <w:proofErr w:type="spellEnd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ọ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p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ho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ặ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các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thành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viên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đượ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ủ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y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quy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ề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d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ự</w:t>
      </w:r>
      <w:proofErr w:type="spellEnd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ọ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p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.</w:t>
      </w:r>
    </w:p>
    <w:p w:rsidR="00CB1205" w:rsidRPr="00CB1205" w:rsidRDefault="00CB1205" w:rsidP="00CB1205">
      <w:pPr>
        <w:pStyle w:val="Heading1"/>
        <w:numPr>
          <w:ilvl w:val="0"/>
          <w:numId w:val="1"/>
        </w:numPr>
        <w:spacing w:before="120" w:line="320" w:lineRule="exact"/>
        <w:ind w:left="714" w:hanging="357"/>
        <w:jc w:val="both"/>
        <w:rPr>
          <w:rStyle w:val="Emphasis"/>
          <w:rFonts w:ascii="Times New Roman" w:hAnsi="Times New Roman"/>
          <w:b w:val="0"/>
          <w:i w:val="0"/>
          <w:sz w:val="26"/>
          <w:szCs w:val="26"/>
        </w:rPr>
      </w:pP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Các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Ngh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ị</w:t>
      </w:r>
      <w:proofErr w:type="spellEnd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quy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ế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ủ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a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QT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đề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u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đượ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ban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hành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m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ộ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cách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ợ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p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l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ệ</w:t>
      </w:r>
      <w:proofErr w:type="spellEnd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trên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ơ</w:t>
      </w:r>
      <w:proofErr w:type="spellEnd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s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ở</w:t>
      </w:r>
      <w:proofErr w:type="spellEnd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Biên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b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ả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ọ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p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QT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ho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ặ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Biên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b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ả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l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ấ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y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ý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ki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ế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thành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viên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QT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b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ằ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ng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v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ă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b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ả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và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úng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v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ớ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i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ẩ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m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quy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ề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quy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đị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nh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ạ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i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Lu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ậ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Doanh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nghi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ệ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p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và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i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ề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u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l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ệ</w:t>
      </w:r>
      <w:proofErr w:type="spellEnd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ủ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a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Công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ty,</w:t>
      </w:r>
    </w:p>
    <w:p w:rsidR="00CB1205" w:rsidRPr="00CB1205" w:rsidRDefault="00CB1205" w:rsidP="00CB1205">
      <w:pPr>
        <w:pStyle w:val="Heading1"/>
        <w:numPr>
          <w:ilvl w:val="0"/>
          <w:numId w:val="1"/>
        </w:numPr>
        <w:spacing w:before="120" w:line="320" w:lineRule="exact"/>
        <w:ind w:left="714" w:hanging="357"/>
        <w:jc w:val="both"/>
        <w:rPr>
          <w:rStyle w:val="Emphasis"/>
          <w:rFonts w:ascii="Times New Roman" w:hAnsi="Times New Roman"/>
          <w:b w:val="0"/>
          <w:i w:val="0"/>
          <w:sz w:val="26"/>
          <w:szCs w:val="26"/>
        </w:rPr>
      </w:pP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Các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Ngh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ị</w:t>
      </w:r>
      <w:proofErr w:type="spellEnd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quy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ế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,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quy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ế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đị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nh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ủ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a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QT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đề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u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ậ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p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trung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vào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vi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ệ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tri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ể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khai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Ngh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ị</w:t>
      </w:r>
      <w:proofErr w:type="spellEnd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quy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ế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ủ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a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Đạ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i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ộ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i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đồ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ng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ổ</w:t>
      </w:r>
      <w:proofErr w:type="spellEnd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ông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ă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m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2021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và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đượ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ban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hành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k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ị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p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ờ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i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,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ự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hi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ệ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ố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ứ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ă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ng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qu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ả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tr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ị</w:t>
      </w:r>
      <w:proofErr w:type="spellEnd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ủ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a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QT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đồ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ng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ờ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i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áp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ứ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ng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đượ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yêu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ầ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u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i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ề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u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hành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s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ả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xu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ấ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kinh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doanh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ủ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a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Ban TG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Đ.</w:t>
      </w:r>
    </w:p>
    <w:p w:rsidR="00CB1205" w:rsidRPr="00CB1205" w:rsidRDefault="00CB1205" w:rsidP="00CB1205">
      <w:pPr>
        <w:pStyle w:val="Heading1"/>
        <w:numPr>
          <w:ilvl w:val="0"/>
          <w:numId w:val="1"/>
        </w:numPr>
        <w:spacing w:before="120" w:line="320" w:lineRule="exact"/>
        <w:ind w:left="714" w:hanging="357"/>
        <w:jc w:val="both"/>
        <w:rPr>
          <w:rStyle w:val="Emphasis"/>
          <w:rFonts w:ascii="Times New Roman" w:hAnsi="Times New Roman"/>
          <w:b w:val="0"/>
          <w:i w:val="0"/>
          <w:sz w:val="26"/>
          <w:szCs w:val="26"/>
        </w:rPr>
      </w:pP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Các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quy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ế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đị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nh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ủ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a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Ban TG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 xml:space="preserve">Đ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đề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u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đượ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ban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hành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m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ộ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cách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ợ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p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pháp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,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úng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ẩ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m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quy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ề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và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k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ị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p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ờ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i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,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các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quy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ế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đị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nh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v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ượ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ẩ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m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quy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ề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ủ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a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Ban TG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 xml:space="preserve">Đ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đề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u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đượ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trình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QT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và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đượ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QT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phê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duy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ệ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b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ằ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ng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ngh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ị</w:t>
      </w:r>
      <w:proofErr w:type="spellEnd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quy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ế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,</w:t>
      </w:r>
    </w:p>
    <w:p w:rsidR="00CB1205" w:rsidRPr="00CB1205" w:rsidRDefault="00CB1205" w:rsidP="00CB1205">
      <w:pPr>
        <w:pStyle w:val="Heading1"/>
        <w:numPr>
          <w:ilvl w:val="0"/>
          <w:numId w:val="1"/>
        </w:numPr>
        <w:spacing w:before="120" w:line="320" w:lineRule="exact"/>
        <w:ind w:left="714" w:hanging="357"/>
        <w:jc w:val="both"/>
        <w:rPr>
          <w:rStyle w:val="Emphasis"/>
          <w:rFonts w:ascii="Times New Roman" w:hAnsi="Times New Roman"/>
          <w:b w:val="0"/>
          <w:i w:val="0"/>
          <w:sz w:val="26"/>
          <w:szCs w:val="26"/>
        </w:rPr>
      </w:pP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Các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ợ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p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đồ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ng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kinh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ế</w:t>
      </w:r>
      <w:proofErr w:type="spellEnd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quan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tr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ọ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ng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ủ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a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Công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ty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trong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ă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m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2022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đề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u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đượ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ký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k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ế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trên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ơ</w:t>
      </w:r>
      <w:proofErr w:type="spellEnd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s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ở</w:t>
      </w:r>
      <w:proofErr w:type="spellEnd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ợ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p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pháp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,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đả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m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b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ả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o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quy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ề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l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ợ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i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ủ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a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Công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ty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và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các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ổ</w:t>
      </w:r>
      <w:proofErr w:type="spellEnd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ông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.</w:t>
      </w:r>
    </w:p>
    <w:p w:rsidR="00CB1205" w:rsidRPr="00CB1205" w:rsidRDefault="00CB1205" w:rsidP="00CB1205">
      <w:pPr>
        <w:pStyle w:val="Heading1"/>
        <w:numPr>
          <w:ilvl w:val="0"/>
          <w:numId w:val="1"/>
        </w:numPr>
        <w:spacing w:before="120" w:line="320" w:lineRule="exact"/>
        <w:ind w:left="714" w:hanging="357"/>
        <w:jc w:val="both"/>
        <w:rPr>
          <w:rStyle w:val="Emphasis"/>
          <w:rFonts w:ascii="Times New Roman" w:hAnsi="Times New Roman"/>
          <w:b w:val="0"/>
          <w:i w:val="0"/>
          <w:sz w:val="26"/>
          <w:szCs w:val="26"/>
        </w:rPr>
      </w:pP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Báo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cáo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tài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chính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ă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m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2022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tại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công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ty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mẹ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Pomina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và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tại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công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ty con Pomina 2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ã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đượ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ki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ể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m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toán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và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ph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ả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ánh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ợ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p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lý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,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trung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ự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tình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hình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tài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chính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ạ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i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ờ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i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i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ể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m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lastRenderedPageBreak/>
        <w:t xml:space="preserve">31/12/2022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ũ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ng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ư</w:t>
      </w:r>
      <w:proofErr w:type="spellEnd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k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ế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qu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ả</w:t>
      </w:r>
      <w:proofErr w:type="spellEnd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kinh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doanh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trong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ă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m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tài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chính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2022,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phù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ợ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p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v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ớ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i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các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chu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ẩ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m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ự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,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ch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ế</w:t>
      </w:r>
      <w:proofErr w:type="spellEnd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độ</w:t>
      </w:r>
      <w:proofErr w:type="spellEnd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k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ế</w:t>
      </w:r>
      <w:proofErr w:type="spellEnd"/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toán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hi</w:t>
      </w:r>
      <w:r w:rsidRPr="00CB1205">
        <w:rPr>
          <w:rStyle w:val="Emphasis"/>
          <w:rFonts w:ascii="Times New Roman" w:eastAsia="TimesNewRoman" w:hAnsi="Times New Roman"/>
          <w:b w:val="0"/>
          <w:i w:val="0"/>
          <w:sz w:val="26"/>
          <w:szCs w:val="26"/>
        </w:rPr>
        <w:t>ệ</w:t>
      </w:r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hành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và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không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có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bất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kỳ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sự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ngoại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trừ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nào</w:t>
      </w:r>
      <w:proofErr w:type="spellEnd"/>
      <w:r w:rsidRPr="00CB1205">
        <w:rPr>
          <w:rStyle w:val="Emphasis"/>
          <w:rFonts w:ascii="Times New Roman" w:hAnsi="Times New Roman"/>
          <w:b w:val="0"/>
          <w:i w:val="0"/>
          <w:sz w:val="26"/>
          <w:szCs w:val="26"/>
        </w:rPr>
        <w:t>.</w:t>
      </w:r>
    </w:p>
    <w:p w:rsidR="00CB1205" w:rsidRPr="00CB1205" w:rsidRDefault="00CB1205" w:rsidP="00CB1205">
      <w:pPr>
        <w:numPr>
          <w:ilvl w:val="0"/>
          <w:numId w:val="2"/>
        </w:numPr>
        <w:spacing w:before="120" w:line="360" w:lineRule="exact"/>
        <w:ind w:left="288" w:right="-562" w:hanging="288"/>
        <w:rPr>
          <w:b/>
          <w:sz w:val="26"/>
          <w:szCs w:val="26"/>
        </w:rPr>
      </w:pPr>
      <w:proofErr w:type="spellStart"/>
      <w:r w:rsidRPr="00CB1205">
        <w:rPr>
          <w:b/>
          <w:sz w:val="26"/>
          <w:szCs w:val="26"/>
        </w:rPr>
        <w:t>Lựa</w:t>
      </w:r>
      <w:proofErr w:type="spellEnd"/>
      <w:r w:rsidRPr="00CB1205">
        <w:rPr>
          <w:b/>
          <w:sz w:val="26"/>
          <w:szCs w:val="26"/>
        </w:rPr>
        <w:t xml:space="preserve"> </w:t>
      </w:r>
      <w:proofErr w:type="spellStart"/>
      <w:r w:rsidRPr="00CB1205">
        <w:rPr>
          <w:b/>
          <w:sz w:val="26"/>
          <w:szCs w:val="26"/>
        </w:rPr>
        <w:t>chọn</w:t>
      </w:r>
      <w:proofErr w:type="spellEnd"/>
      <w:r w:rsidRPr="00CB1205">
        <w:rPr>
          <w:b/>
          <w:sz w:val="26"/>
          <w:szCs w:val="26"/>
        </w:rPr>
        <w:t xml:space="preserve"> </w:t>
      </w:r>
      <w:proofErr w:type="spellStart"/>
      <w:r w:rsidRPr="00CB1205">
        <w:rPr>
          <w:b/>
          <w:sz w:val="26"/>
          <w:szCs w:val="26"/>
        </w:rPr>
        <w:t>Công</w:t>
      </w:r>
      <w:proofErr w:type="spellEnd"/>
      <w:r w:rsidRPr="00CB1205">
        <w:rPr>
          <w:b/>
          <w:sz w:val="26"/>
          <w:szCs w:val="26"/>
        </w:rPr>
        <w:t xml:space="preserve"> ty </w:t>
      </w:r>
      <w:proofErr w:type="spellStart"/>
      <w:r w:rsidRPr="00CB1205">
        <w:rPr>
          <w:b/>
          <w:sz w:val="26"/>
          <w:szCs w:val="26"/>
        </w:rPr>
        <w:t>Kiểm</w:t>
      </w:r>
      <w:proofErr w:type="spellEnd"/>
      <w:r w:rsidRPr="00CB1205">
        <w:rPr>
          <w:b/>
          <w:sz w:val="26"/>
          <w:szCs w:val="26"/>
        </w:rPr>
        <w:t xml:space="preserve"> </w:t>
      </w:r>
      <w:proofErr w:type="spellStart"/>
      <w:r w:rsidRPr="00CB1205">
        <w:rPr>
          <w:b/>
          <w:sz w:val="26"/>
          <w:szCs w:val="26"/>
        </w:rPr>
        <w:t>toán</w:t>
      </w:r>
      <w:proofErr w:type="spellEnd"/>
      <w:r w:rsidRPr="00CB1205">
        <w:rPr>
          <w:b/>
          <w:sz w:val="26"/>
          <w:szCs w:val="26"/>
        </w:rPr>
        <w:t xml:space="preserve"> </w:t>
      </w:r>
      <w:proofErr w:type="spellStart"/>
      <w:r w:rsidRPr="00CB1205">
        <w:rPr>
          <w:b/>
          <w:sz w:val="26"/>
          <w:szCs w:val="26"/>
        </w:rPr>
        <w:t>độc</w:t>
      </w:r>
      <w:proofErr w:type="spellEnd"/>
      <w:r w:rsidRPr="00CB1205">
        <w:rPr>
          <w:b/>
          <w:sz w:val="26"/>
          <w:szCs w:val="26"/>
        </w:rPr>
        <w:t xml:space="preserve"> </w:t>
      </w:r>
      <w:proofErr w:type="spellStart"/>
      <w:r w:rsidRPr="00CB1205">
        <w:rPr>
          <w:b/>
          <w:sz w:val="26"/>
          <w:szCs w:val="26"/>
        </w:rPr>
        <w:t>lập</w:t>
      </w:r>
      <w:proofErr w:type="spellEnd"/>
      <w:r w:rsidRPr="00CB1205">
        <w:rPr>
          <w:b/>
          <w:sz w:val="26"/>
          <w:szCs w:val="26"/>
        </w:rPr>
        <w:t xml:space="preserve"> </w:t>
      </w:r>
      <w:proofErr w:type="spellStart"/>
      <w:r w:rsidRPr="00CB1205">
        <w:rPr>
          <w:b/>
          <w:sz w:val="26"/>
          <w:szCs w:val="26"/>
        </w:rPr>
        <w:t>thực</w:t>
      </w:r>
      <w:proofErr w:type="spellEnd"/>
      <w:r w:rsidRPr="00CB1205">
        <w:rPr>
          <w:b/>
          <w:sz w:val="26"/>
          <w:szCs w:val="26"/>
        </w:rPr>
        <w:t xml:space="preserve"> </w:t>
      </w:r>
      <w:proofErr w:type="spellStart"/>
      <w:r w:rsidRPr="00CB1205">
        <w:rPr>
          <w:b/>
          <w:sz w:val="26"/>
          <w:szCs w:val="26"/>
        </w:rPr>
        <w:t>hiện</w:t>
      </w:r>
      <w:proofErr w:type="spellEnd"/>
      <w:r w:rsidRPr="00CB1205">
        <w:rPr>
          <w:b/>
          <w:sz w:val="26"/>
          <w:szCs w:val="26"/>
        </w:rPr>
        <w:t xml:space="preserve"> </w:t>
      </w:r>
      <w:proofErr w:type="spellStart"/>
      <w:r w:rsidRPr="00CB1205">
        <w:rPr>
          <w:b/>
          <w:sz w:val="26"/>
          <w:szCs w:val="26"/>
        </w:rPr>
        <w:t>kiểm</w:t>
      </w:r>
      <w:proofErr w:type="spellEnd"/>
      <w:r w:rsidRPr="00CB1205">
        <w:rPr>
          <w:b/>
          <w:sz w:val="26"/>
          <w:szCs w:val="26"/>
        </w:rPr>
        <w:t xml:space="preserve"> </w:t>
      </w:r>
      <w:proofErr w:type="spellStart"/>
      <w:r w:rsidRPr="00CB1205">
        <w:rPr>
          <w:b/>
          <w:sz w:val="26"/>
          <w:szCs w:val="26"/>
        </w:rPr>
        <w:t>toán</w:t>
      </w:r>
      <w:proofErr w:type="spellEnd"/>
      <w:r w:rsidRPr="00CB1205">
        <w:rPr>
          <w:b/>
          <w:sz w:val="26"/>
          <w:szCs w:val="26"/>
        </w:rPr>
        <w:t xml:space="preserve"> </w:t>
      </w:r>
      <w:proofErr w:type="spellStart"/>
      <w:r w:rsidRPr="00CB1205">
        <w:rPr>
          <w:b/>
          <w:sz w:val="26"/>
          <w:szCs w:val="26"/>
        </w:rPr>
        <w:t>báo</w:t>
      </w:r>
      <w:proofErr w:type="spellEnd"/>
      <w:r w:rsidRPr="00CB1205">
        <w:rPr>
          <w:b/>
          <w:sz w:val="26"/>
          <w:szCs w:val="26"/>
        </w:rPr>
        <w:t xml:space="preserve"> </w:t>
      </w:r>
      <w:proofErr w:type="spellStart"/>
      <w:r w:rsidRPr="00CB1205">
        <w:rPr>
          <w:b/>
          <w:sz w:val="26"/>
          <w:szCs w:val="26"/>
        </w:rPr>
        <w:t>cáo</w:t>
      </w:r>
      <w:proofErr w:type="spellEnd"/>
      <w:r w:rsidRPr="00CB1205">
        <w:rPr>
          <w:b/>
          <w:sz w:val="26"/>
          <w:szCs w:val="26"/>
        </w:rPr>
        <w:t xml:space="preserve"> </w:t>
      </w:r>
      <w:proofErr w:type="spellStart"/>
      <w:r w:rsidRPr="00CB1205">
        <w:rPr>
          <w:b/>
          <w:sz w:val="26"/>
          <w:szCs w:val="26"/>
        </w:rPr>
        <w:t>tài</w:t>
      </w:r>
      <w:proofErr w:type="spellEnd"/>
      <w:r w:rsidRPr="00CB1205">
        <w:rPr>
          <w:b/>
          <w:sz w:val="26"/>
          <w:szCs w:val="26"/>
        </w:rPr>
        <w:t xml:space="preserve"> </w:t>
      </w:r>
      <w:proofErr w:type="spellStart"/>
      <w:r w:rsidRPr="00CB1205">
        <w:rPr>
          <w:b/>
          <w:sz w:val="26"/>
          <w:szCs w:val="26"/>
        </w:rPr>
        <w:t>chính</w:t>
      </w:r>
      <w:proofErr w:type="spellEnd"/>
      <w:r w:rsidRPr="00CB1205">
        <w:rPr>
          <w:b/>
          <w:sz w:val="26"/>
          <w:szCs w:val="26"/>
        </w:rPr>
        <w:t xml:space="preserve"> 202</w:t>
      </w:r>
      <w:r w:rsidR="005E414B">
        <w:rPr>
          <w:b/>
          <w:sz w:val="26"/>
          <w:szCs w:val="26"/>
        </w:rPr>
        <w:t>3</w:t>
      </w:r>
      <w:bookmarkStart w:id="0" w:name="_GoBack"/>
      <w:bookmarkEnd w:id="0"/>
    </w:p>
    <w:p w:rsidR="00CB1205" w:rsidRPr="00CB1205" w:rsidRDefault="00CB1205" w:rsidP="00CB1205">
      <w:pPr>
        <w:spacing w:before="120" w:after="120" w:line="340" w:lineRule="exact"/>
        <w:ind w:left="284" w:right="-420"/>
        <w:rPr>
          <w:sz w:val="26"/>
          <w:szCs w:val="26"/>
        </w:rPr>
      </w:pPr>
      <w:proofErr w:type="spellStart"/>
      <w:r w:rsidRPr="00CB1205">
        <w:rPr>
          <w:sz w:val="26"/>
          <w:szCs w:val="26"/>
        </w:rPr>
        <w:t>Đề</w:t>
      </w:r>
      <w:proofErr w:type="spellEnd"/>
      <w:r w:rsidRPr="00CB1205">
        <w:rPr>
          <w:sz w:val="26"/>
          <w:szCs w:val="26"/>
        </w:rPr>
        <w:t xml:space="preserve"> </w:t>
      </w:r>
      <w:proofErr w:type="spellStart"/>
      <w:r w:rsidRPr="00CB1205">
        <w:rPr>
          <w:sz w:val="26"/>
          <w:szCs w:val="26"/>
        </w:rPr>
        <w:t>nghị</w:t>
      </w:r>
      <w:proofErr w:type="spellEnd"/>
      <w:r w:rsidRPr="00CB1205">
        <w:rPr>
          <w:sz w:val="26"/>
          <w:szCs w:val="26"/>
        </w:rPr>
        <w:t xml:space="preserve"> </w:t>
      </w:r>
      <w:proofErr w:type="spellStart"/>
      <w:r w:rsidRPr="00CB1205">
        <w:rPr>
          <w:sz w:val="26"/>
          <w:szCs w:val="26"/>
        </w:rPr>
        <w:t>Đại</w:t>
      </w:r>
      <w:proofErr w:type="spellEnd"/>
      <w:r w:rsidRPr="00CB1205">
        <w:rPr>
          <w:sz w:val="26"/>
          <w:szCs w:val="26"/>
        </w:rPr>
        <w:t xml:space="preserve"> </w:t>
      </w:r>
      <w:proofErr w:type="spellStart"/>
      <w:r w:rsidRPr="00CB1205">
        <w:rPr>
          <w:sz w:val="26"/>
          <w:szCs w:val="26"/>
        </w:rPr>
        <w:t>Hội</w:t>
      </w:r>
      <w:proofErr w:type="spellEnd"/>
      <w:r w:rsidRPr="00CB1205">
        <w:rPr>
          <w:sz w:val="26"/>
          <w:szCs w:val="26"/>
        </w:rPr>
        <w:t xml:space="preserve"> </w:t>
      </w:r>
      <w:proofErr w:type="spellStart"/>
      <w:r w:rsidRPr="00CB1205">
        <w:rPr>
          <w:sz w:val="26"/>
          <w:szCs w:val="26"/>
        </w:rPr>
        <w:t>Cổ</w:t>
      </w:r>
      <w:proofErr w:type="spellEnd"/>
      <w:r w:rsidRPr="00CB1205">
        <w:rPr>
          <w:sz w:val="26"/>
          <w:szCs w:val="26"/>
        </w:rPr>
        <w:t xml:space="preserve"> </w:t>
      </w:r>
      <w:proofErr w:type="spellStart"/>
      <w:r w:rsidRPr="00CB1205">
        <w:rPr>
          <w:sz w:val="26"/>
          <w:szCs w:val="26"/>
        </w:rPr>
        <w:t>Đông</w:t>
      </w:r>
      <w:proofErr w:type="spellEnd"/>
      <w:r w:rsidRPr="00CB1205">
        <w:rPr>
          <w:sz w:val="26"/>
          <w:szCs w:val="26"/>
        </w:rPr>
        <w:t xml:space="preserve"> </w:t>
      </w:r>
      <w:proofErr w:type="spellStart"/>
      <w:r w:rsidRPr="00CB1205">
        <w:rPr>
          <w:sz w:val="26"/>
          <w:szCs w:val="26"/>
        </w:rPr>
        <w:t>ủy</w:t>
      </w:r>
      <w:proofErr w:type="spellEnd"/>
      <w:r w:rsidRPr="00CB1205">
        <w:rPr>
          <w:sz w:val="26"/>
          <w:szCs w:val="26"/>
        </w:rPr>
        <w:t xml:space="preserve"> </w:t>
      </w:r>
      <w:proofErr w:type="spellStart"/>
      <w:r w:rsidRPr="00CB1205">
        <w:rPr>
          <w:sz w:val="26"/>
          <w:szCs w:val="26"/>
        </w:rPr>
        <w:t>nhiệm</w:t>
      </w:r>
      <w:proofErr w:type="spellEnd"/>
      <w:r w:rsidRPr="00CB1205">
        <w:rPr>
          <w:sz w:val="26"/>
          <w:szCs w:val="26"/>
        </w:rPr>
        <w:t xml:space="preserve"> </w:t>
      </w:r>
      <w:proofErr w:type="spellStart"/>
      <w:r w:rsidRPr="00CB1205">
        <w:rPr>
          <w:sz w:val="26"/>
          <w:szCs w:val="26"/>
        </w:rPr>
        <w:t>cho</w:t>
      </w:r>
      <w:proofErr w:type="spellEnd"/>
      <w:r w:rsidRPr="00CB1205">
        <w:rPr>
          <w:sz w:val="26"/>
          <w:szCs w:val="26"/>
        </w:rPr>
        <w:t xml:space="preserve"> </w:t>
      </w:r>
      <w:proofErr w:type="spellStart"/>
      <w:r w:rsidRPr="00CB1205">
        <w:rPr>
          <w:sz w:val="26"/>
          <w:szCs w:val="26"/>
        </w:rPr>
        <w:t>Hội</w:t>
      </w:r>
      <w:proofErr w:type="spellEnd"/>
      <w:r w:rsidRPr="00CB1205">
        <w:rPr>
          <w:sz w:val="26"/>
          <w:szCs w:val="26"/>
        </w:rPr>
        <w:t xml:space="preserve"> </w:t>
      </w:r>
      <w:proofErr w:type="spellStart"/>
      <w:r w:rsidRPr="00CB1205">
        <w:rPr>
          <w:sz w:val="26"/>
          <w:szCs w:val="26"/>
        </w:rPr>
        <w:t>Đồng</w:t>
      </w:r>
      <w:proofErr w:type="spellEnd"/>
      <w:r w:rsidRPr="00CB1205">
        <w:rPr>
          <w:sz w:val="26"/>
          <w:szCs w:val="26"/>
        </w:rPr>
        <w:t xml:space="preserve"> </w:t>
      </w:r>
      <w:proofErr w:type="spellStart"/>
      <w:r w:rsidRPr="00CB1205">
        <w:rPr>
          <w:sz w:val="26"/>
          <w:szCs w:val="26"/>
        </w:rPr>
        <w:t>Quản</w:t>
      </w:r>
      <w:proofErr w:type="spellEnd"/>
      <w:r w:rsidRPr="00CB1205">
        <w:rPr>
          <w:sz w:val="26"/>
          <w:szCs w:val="26"/>
        </w:rPr>
        <w:t xml:space="preserve"> </w:t>
      </w:r>
      <w:proofErr w:type="spellStart"/>
      <w:r w:rsidRPr="00CB1205">
        <w:rPr>
          <w:sz w:val="26"/>
          <w:szCs w:val="26"/>
        </w:rPr>
        <w:t>Trị</w:t>
      </w:r>
      <w:proofErr w:type="spellEnd"/>
      <w:r w:rsidRPr="00CB1205">
        <w:rPr>
          <w:sz w:val="26"/>
          <w:szCs w:val="26"/>
        </w:rPr>
        <w:t xml:space="preserve"> </w:t>
      </w:r>
      <w:proofErr w:type="spellStart"/>
      <w:r w:rsidRPr="00CB1205">
        <w:rPr>
          <w:sz w:val="26"/>
          <w:szCs w:val="26"/>
        </w:rPr>
        <w:t>được</w:t>
      </w:r>
      <w:proofErr w:type="spellEnd"/>
      <w:r w:rsidRPr="00CB1205">
        <w:rPr>
          <w:sz w:val="26"/>
          <w:szCs w:val="26"/>
        </w:rPr>
        <w:t xml:space="preserve"> </w:t>
      </w:r>
      <w:proofErr w:type="spellStart"/>
      <w:r w:rsidRPr="00CB1205">
        <w:rPr>
          <w:sz w:val="26"/>
          <w:szCs w:val="26"/>
        </w:rPr>
        <w:t>ký</w:t>
      </w:r>
      <w:proofErr w:type="spellEnd"/>
      <w:r w:rsidRPr="00CB1205">
        <w:rPr>
          <w:sz w:val="26"/>
          <w:szCs w:val="26"/>
        </w:rPr>
        <w:t xml:space="preserve"> </w:t>
      </w:r>
      <w:proofErr w:type="spellStart"/>
      <w:r w:rsidRPr="00CB1205">
        <w:rPr>
          <w:sz w:val="26"/>
          <w:szCs w:val="26"/>
        </w:rPr>
        <w:t>hợp</w:t>
      </w:r>
      <w:proofErr w:type="spellEnd"/>
      <w:r w:rsidRPr="00CB1205">
        <w:rPr>
          <w:sz w:val="26"/>
          <w:szCs w:val="26"/>
        </w:rPr>
        <w:t xml:space="preserve"> </w:t>
      </w:r>
      <w:proofErr w:type="spellStart"/>
      <w:r w:rsidRPr="00CB1205">
        <w:rPr>
          <w:sz w:val="26"/>
          <w:szCs w:val="26"/>
        </w:rPr>
        <w:t>đồng</w:t>
      </w:r>
      <w:proofErr w:type="spellEnd"/>
      <w:r w:rsidRPr="00CB1205">
        <w:rPr>
          <w:sz w:val="26"/>
          <w:szCs w:val="26"/>
        </w:rPr>
        <w:t xml:space="preserve"> </w:t>
      </w:r>
      <w:proofErr w:type="spellStart"/>
      <w:r w:rsidRPr="00CB1205">
        <w:rPr>
          <w:sz w:val="26"/>
          <w:szCs w:val="26"/>
        </w:rPr>
        <w:t>với</w:t>
      </w:r>
      <w:proofErr w:type="spellEnd"/>
      <w:r w:rsidRPr="00CB1205">
        <w:rPr>
          <w:sz w:val="26"/>
          <w:szCs w:val="26"/>
        </w:rPr>
        <w:t xml:space="preserve"> 1 </w:t>
      </w:r>
      <w:proofErr w:type="spellStart"/>
      <w:r w:rsidRPr="00CB1205">
        <w:rPr>
          <w:sz w:val="26"/>
          <w:szCs w:val="26"/>
        </w:rPr>
        <w:t>trong</w:t>
      </w:r>
      <w:proofErr w:type="spellEnd"/>
      <w:r w:rsidRPr="00CB1205">
        <w:rPr>
          <w:sz w:val="26"/>
          <w:szCs w:val="26"/>
        </w:rPr>
        <w:t xml:space="preserve"> 4 </w:t>
      </w:r>
      <w:proofErr w:type="spellStart"/>
      <w:r w:rsidRPr="00CB1205">
        <w:rPr>
          <w:sz w:val="26"/>
          <w:szCs w:val="26"/>
        </w:rPr>
        <w:t>đơn</w:t>
      </w:r>
      <w:proofErr w:type="spellEnd"/>
      <w:r w:rsidRPr="00CB1205">
        <w:rPr>
          <w:sz w:val="26"/>
          <w:szCs w:val="26"/>
        </w:rPr>
        <w:t xml:space="preserve"> </w:t>
      </w:r>
      <w:proofErr w:type="spellStart"/>
      <w:r w:rsidRPr="00CB1205">
        <w:rPr>
          <w:sz w:val="26"/>
          <w:szCs w:val="26"/>
        </w:rPr>
        <w:t>vị</w:t>
      </w:r>
      <w:proofErr w:type="spellEnd"/>
      <w:r w:rsidRPr="00CB1205">
        <w:rPr>
          <w:sz w:val="26"/>
          <w:szCs w:val="26"/>
        </w:rPr>
        <w:t xml:space="preserve"> </w:t>
      </w:r>
      <w:proofErr w:type="spellStart"/>
      <w:r w:rsidRPr="00CB1205">
        <w:rPr>
          <w:sz w:val="26"/>
          <w:szCs w:val="26"/>
        </w:rPr>
        <w:t>kiểm</w:t>
      </w:r>
      <w:proofErr w:type="spellEnd"/>
      <w:r w:rsidRPr="00CB1205">
        <w:rPr>
          <w:sz w:val="26"/>
          <w:szCs w:val="26"/>
        </w:rPr>
        <w:t xml:space="preserve"> </w:t>
      </w:r>
      <w:proofErr w:type="spellStart"/>
      <w:r w:rsidRPr="00CB1205">
        <w:rPr>
          <w:sz w:val="26"/>
          <w:szCs w:val="26"/>
        </w:rPr>
        <w:t>toán</w:t>
      </w:r>
      <w:proofErr w:type="spellEnd"/>
      <w:r w:rsidRPr="00CB1205">
        <w:rPr>
          <w:sz w:val="26"/>
          <w:szCs w:val="26"/>
        </w:rPr>
        <w:t xml:space="preserve"> </w:t>
      </w:r>
      <w:proofErr w:type="spellStart"/>
      <w:r w:rsidRPr="00CB1205">
        <w:rPr>
          <w:sz w:val="26"/>
          <w:szCs w:val="26"/>
        </w:rPr>
        <w:t>độc</w:t>
      </w:r>
      <w:proofErr w:type="spellEnd"/>
      <w:r w:rsidRPr="00CB1205">
        <w:rPr>
          <w:sz w:val="26"/>
          <w:szCs w:val="26"/>
        </w:rPr>
        <w:t xml:space="preserve"> </w:t>
      </w:r>
      <w:proofErr w:type="spellStart"/>
      <w:r w:rsidRPr="00CB1205">
        <w:rPr>
          <w:sz w:val="26"/>
          <w:szCs w:val="26"/>
        </w:rPr>
        <w:t>lập</w:t>
      </w:r>
      <w:proofErr w:type="spellEnd"/>
      <w:r w:rsidRPr="00CB1205">
        <w:rPr>
          <w:sz w:val="26"/>
          <w:szCs w:val="26"/>
        </w:rPr>
        <w:t xml:space="preserve"> </w:t>
      </w:r>
      <w:proofErr w:type="spellStart"/>
      <w:r w:rsidRPr="00CB1205">
        <w:rPr>
          <w:sz w:val="26"/>
          <w:szCs w:val="26"/>
        </w:rPr>
        <w:t>nêu</w:t>
      </w:r>
      <w:proofErr w:type="spellEnd"/>
      <w:r w:rsidRPr="00CB1205">
        <w:rPr>
          <w:sz w:val="26"/>
          <w:szCs w:val="26"/>
        </w:rPr>
        <w:t xml:space="preserve"> </w:t>
      </w:r>
      <w:proofErr w:type="spellStart"/>
      <w:r w:rsidRPr="00CB1205">
        <w:rPr>
          <w:sz w:val="26"/>
          <w:szCs w:val="26"/>
        </w:rPr>
        <w:t>sau</w:t>
      </w:r>
      <w:proofErr w:type="spellEnd"/>
      <w:r w:rsidRPr="00CB1205">
        <w:rPr>
          <w:sz w:val="26"/>
          <w:szCs w:val="26"/>
        </w:rPr>
        <w:t>:</w:t>
      </w:r>
    </w:p>
    <w:p w:rsidR="00CB1205" w:rsidRPr="00CB1205" w:rsidRDefault="00CB1205" w:rsidP="00CB1205">
      <w:pPr>
        <w:numPr>
          <w:ilvl w:val="1"/>
          <w:numId w:val="3"/>
        </w:numPr>
        <w:spacing w:before="120" w:after="120" w:line="340" w:lineRule="exact"/>
        <w:ind w:left="1434" w:hanging="357"/>
        <w:rPr>
          <w:sz w:val="26"/>
          <w:szCs w:val="26"/>
        </w:rPr>
      </w:pPr>
      <w:proofErr w:type="spellStart"/>
      <w:r w:rsidRPr="00CB1205">
        <w:rPr>
          <w:sz w:val="26"/>
          <w:szCs w:val="26"/>
        </w:rPr>
        <w:t>Cty</w:t>
      </w:r>
      <w:proofErr w:type="spellEnd"/>
      <w:r w:rsidRPr="00CB1205">
        <w:rPr>
          <w:sz w:val="26"/>
          <w:szCs w:val="26"/>
        </w:rPr>
        <w:t xml:space="preserve"> TNHH Ernst &amp; Young </w:t>
      </w:r>
      <w:proofErr w:type="spellStart"/>
      <w:r w:rsidRPr="00CB1205">
        <w:rPr>
          <w:sz w:val="26"/>
          <w:szCs w:val="26"/>
        </w:rPr>
        <w:t>Việt</w:t>
      </w:r>
      <w:proofErr w:type="spellEnd"/>
      <w:r w:rsidRPr="00CB1205">
        <w:rPr>
          <w:sz w:val="26"/>
          <w:szCs w:val="26"/>
        </w:rPr>
        <w:t xml:space="preserve"> Nam</w:t>
      </w:r>
    </w:p>
    <w:p w:rsidR="00CB1205" w:rsidRPr="00CB1205" w:rsidRDefault="00CB1205" w:rsidP="00CB1205">
      <w:pPr>
        <w:numPr>
          <w:ilvl w:val="1"/>
          <w:numId w:val="3"/>
        </w:numPr>
        <w:spacing w:before="120" w:after="120" w:line="340" w:lineRule="exact"/>
        <w:ind w:left="1434" w:hanging="357"/>
        <w:rPr>
          <w:sz w:val="26"/>
          <w:szCs w:val="26"/>
        </w:rPr>
      </w:pPr>
      <w:proofErr w:type="spellStart"/>
      <w:r w:rsidRPr="00CB1205">
        <w:rPr>
          <w:sz w:val="26"/>
          <w:szCs w:val="26"/>
        </w:rPr>
        <w:t>Cty</w:t>
      </w:r>
      <w:proofErr w:type="spellEnd"/>
      <w:r w:rsidRPr="00CB1205">
        <w:rPr>
          <w:sz w:val="26"/>
          <w:szCs w:val="26"/>
        </w:rPr>
        <w:t xml:space="preserve"> TNHH KPMG</w:t>
      </w:r>
    </w:p>
    <w:p w:rsidR="00CB1205" w:rsidRPr="00CB1205" w:rsidRDefault="00CB1205" w:rsidP="00CB1205">
      <w:pPr>
        <w:numPr>
          <w:ilvl w:val="1"/>
          <w:numId w:val="3"/>
        </w:numPr>
        <w:spacing w:before="120" w:after="120" w:line="340" w:lineRule="exact"/>
        <w:ind w:left="1434" w:hanging="357"/>
        <w:rPr>
          <w:sz w:val="26"/>
          <w:szCs w:val="26"/>
        </w:rPr>
      </w:pPr>
      <w:proofErr w:type="spellStart"/>
      <w:r w:rsidRPr="00CB1205">
        <w:rPr>
          <w:sz w:val="26"/>
          <w:szCs w:val="26"/>
        </w:rPr>
        <w:t>Cty</w:t>
      </w:r>
      <w:proofErr w:type="spellEnd"/>
      <w:r w:rsidRPr="00CB1205">
        <w:rPr>
          <w:sz w:val="26"/>
          <w:szCs w:val="26"/>
        </w:rPr>
        <w:t xml:space="preserve"> TNHH Deloitte </w:t>
      </w:r>
      <w:proofErr w:type="spellStart"/>
      <w:r w:rsidRPr="00CB1205">
        <w:rPr>
          <w:sz w:val="26"/>
          <w:szCs w:val="26"/>
        </w:rPr>
        <w:t>Việt</w:t>
      </w:r>
      <w:proofErr w:type="spellEnd"/>
      <w:r w:rsidRPr="00CB1205">
        <w:rPr>
          <w:sz w:val="26"/>
          <w:szCs w:val="26"/>
        </w:rPr>
        <w:t xml:space="preserve"> Nam</w:t>
      </w:r>
    </w:p>
    <w:p w:rsidR="00CB1205" w:rsidRPr="00CB1205" w:rsidRDefault="00CB1205" w:rsidP="00CB1205">
      <w:pPr>
        <w:numPr>
          <w:ilvl w:val="1"/>
          <w:numId w:val="3"/>
        </w:numPr>
        <w:spacing w:before="120" w:after="120" w:line="340" w:lineRule="exact"/>
        <w:ind w:left="1434" w:hanging="357"/>
        <w:rPr>
          <w:sz w:val="26"/>
          <w:szCs w:val="26"/>
        </w:rPr>
      </w:pPr>
      <w:proofErr w:type="spellStart"/>
      <w:r w:rsidRPr="00CB1205">
        <w:rPr>
          <w:sz w:val="26"/>
          <w:szCs w:val="26"/>
        </w:rPr>
        <w:t>Cty</w:t>
      </w:r>
      <w:proofErr w:type="spellEnd"/>
      <w:r w:rsidRPr="00CB1205">
        <w:rPr>
          <w:sz w:val="26"/>
          <w:szCs w:val="26"/>
        </w:rPr>
        <w:t xml:space="preserve"> TNHH </w:t>
      </w:r>
      <w:proofErr w:type="spellStart"/>
      <w:r w:rsidRPr="00CB1205">
        <w:rPr>
          <w:sz w:val="26"/>
          <w:szCs w:val="26"/>
        </w:rPr>
        <w:t>Kiểm</w:t>
      </w:r>
      <w:proofErr w:type="spellEnd"/>
      <w:r w:rsidRPr="00CB1205">
        <w:rPr>
          <w:sz w:val="26"/>
          <w:szCs w:val="26"/>
        </w:rPr>
        <w:t xml:space="preserve"> </w:t>
      </w:r>
      <w:proofErr w:type="spellStart"/>
      <w:r w:rsidRPr="00CB1205">
        <w:rPr>
          <w:sz w:val="26"/>
          <w:szCs w:val="26"/>
        </w:rPr>
        <w:t>toán</w:t>
      </w:r>
      <w:proofErr w:type="spellEnd"/>
      <w:r w:rsidRPr="00CB1205">
        <w:rPr>
          <w:sz w:val="26"/>
          <w:szCs w:val="26"/>
        </w:rPr>
        <w:t xml:space="preserve"> RSM</w:t>
      </w:r>
    </w:p>
    <w:p w:rsidR="00326724" w:rsidRDefault="00326724">
      <w:pPr>
        <w:rPr>
          <w:sz w:val="26"/>
          <w:szCs w:val="26"/>
        </w:rPr>
      </w:pPr>
    </w:p>
    <w:p w:rsidR="00CB1205" w:rsidRDefault="00CB1205" w:rsidP="00CB1205">
      <w:pPr>
        <w:ind w:firstLine="5130"/>
        <w:jc w:val="center"/>
        <w:rPr>
          <w:b/>
          <w:sz w:val="26"/>
          <w:szCs w:val="26"/>
        </w:rPr>
      </w:pPr>
      <w:r w:rsidRPr="00C1492C">
        <w:rPr>
          <w:b/>
          <w:sz w:val="26"/>
          <w:szCs w:val="26"/>
        </w:rPr>
        <w:t xml:space="preserve">TM. </w:t>
      </w:r>
      <w:r>
        <w:rPr>
          <w:b/>
          <w:sz w:val="26"/>
          <w:szCs w:val="26"/>
        </w:rPr>
        <w:t>BAN KIỂM SOÁT</w:t>
      </w:r>
    </w:p>
    <w:p w:rsidR="00CB1205" w:rsidRDefault="00CB1205" w:rsidP="00CB1205">
      <w:pPr>
        <w:ind w:firstLine="5130"/>
        <w:jc w:val="center"/>
        <w:rPr>
          <w:sz w:val="26"/>
          <w:szCs w:val="26"/>
        </w:rPr>
      </w:pPr>
      <w:r w:rsidRPr="00C1492C">
        <w:rPr>
          <w:sz w:val="26"/>
          <w:szCs w:val="26"/>
        </w:rPr>
        <w:t>T</w:t>
      </w:r>
      <w:r>
        <w:rPr>
          <w:sz w:val="26"/>
          <w:szCs w:val="26"/>
        </w:rPr>
        <w:t>RƯỞNG BAN</w:t>
      </w:r>
    </w:p>
    <w:p w:rsidR="00CB1205" w:rsidRDefault="00CB1205" w:rsidP="00CB1205">
      <w:pPr>
        <w:ind w:firstLine="5130"/>
        <w:jc w:val="center"/>
      </w:pPr>
    </w:p>
    <w:p w:rsidR="00CB1205" w:rsidRDefault="00CB1205" w:rsidP="00CB1205">
      <w:pPr>
        <w:ind w:firstLine="5130"/>
        <w:jc w:val="center"/>
      </w:pPr>
    </w:p>
    <w:p w:rsidR="00CB1205" w:rsidRDefault="00CB1205" w:rsidP="00CB1205">
      <w:pPr>
        <w:ind w:firstLine="5130"/>
        <w:jc w:val="center"/>
      </w:pPr>
    </w:p>
    <w:p w:rsidR="00CB1205" w:rsidRDefault="00CB1205" w:rsidP="00CB1205">
      <w:pPr>
        <w:ind w:firstLine="5130"/>
        <w:jc w:val="center"/>
      </w:pPr>
    </w:p>
    <w:p w:rsidR="00CB1205" w:rsidRDefault="00CB1205" w:rsidP="00CB1205">
      <w:pPr>
        <w:ind w:firstLine="5130"/>
        <w:jc w:val="center"/>
      </w:pPr>
    </w:p>
    <w:p w:rsidR="00CB1205" w:rsidRDefault="00CB1205" w:rsidP="00CB1205">
      <w:pPr>
        <w:ind w:firstLine="5130"/>
        <w:jc w:val="center"/>
      </w:pPr>
    </w:p>
    <w:p w:rsidR="00CB1205" w:rsidRDefault="00CB1205" w:rsidP="00CB1205">
      <w:pPr>
        <w:ind w:firstLine="5130"/>
        <w:jc w:val="center"/>
      </w:pPr>
    </w:p>
    <w:p w:rsidR="00CB1205" w:rsidRDefault="00CB1205" w:rsidP="00CB1205">
      <w:pPr>
        <w:ind w:firstLine="5130"/>
        <w:jc w:val="center"/>
      </w:pPr>
    </w:p>
    <w:p w:rsidR="00CB1205" w:rsidRDefault="00CB1205" w:rsidP="00CB1205">
      <w:pPr>
        <w:ind w:firstLine="5130"/>
        <w:jc w:val="center"/>
      </w:pPr>
      <w:r>
        <w:t>TRẦN TÔ TỬ</w:t>
      </w:r>
    </w:p>
    <w:p w:rsidR="00CB1205" w:rsidRPr="00CB1205" w:rsidRDefault="00CB1205">
      <w:pPr>
        <w:rPr>
          <w:sz w:val="26"/>
          <w:szCs w:val="26"/>
        </w:rPr>
      </w:pPr>
    </w:p>
    <w:sectPr w:rsidR="00CB1205" w:rsidRPr="00CB12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B4180"/>
    <w:multiLevelType w:val="hybridMultilevel"/>
    <w:tmpl w:val="19D44C8E"/>
    <w:lvl w:ilvl="0" w:tplc="703C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D0F7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DA0F9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30E86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7C56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76E6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0A8A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44D0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DE6D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8F5DA4"/>
    <w:multiLevelType w:val="hybridMultilevel"/>
    <w:tmpl w:val="469E82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932A59"/>
    <w:multiLevelType w:val="hybridMultilevel"/>
    <w:tmpl w:val="C270D72E"/>
    <w:lvl w:ilvl="0" w:tplc="FE56B3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205"/>
    <w:rsid w:val="00326724"/>
    <w:rsid w:val="005E414B"/>
    <w:rsid w:val="00CB1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DA7D8D"/>
  <w15:chartTrackingRefBased/>
  <w15:docId w15:val="{242E24B2-E746-4793-9A89-91504E9D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bCs/>
        <w:color w:val="000000"/>
        <w:sz w:val="24"/>
        <w:szCs w:val="24"/>
        <w:lang w:val="en-US" w:eastAsia="en-US" w:bidi="ar-SA"/>
      </w:rPr>
    </w:rPrDefault>
    <w:pPrDefault>
      <w:pPr>
        <w:spacing w:before="120" w:after="120" w:line="340" w:lineRule="exac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1205"/>
    <w:pPr>
      <w:spacing w:before="0" w:after="0" w:line="240" w:lineRule="auto"/>
    </w:pPr>
    <w:rPr>
      <w:rFonts w:ascii="Times New Roman" w:eastAsia="Batang" w:hAnsi="Times New Roman" w:cs="Times New Roman"/>
      <w:bCs w:val="0"/>
      <w:color w:val="auto"/>
      <w:lang w:eastAsia="ko-KR"/>
    </w:rPr>
  </w:style>
  <w:style w:type="paragraph" w:styleId="Heading1">
    <w:name w:val="heading 1"/>
    <w:basedOn w:val="Normal"/>
    <w:next w:val="Normal"/>
    <w:link w:val="Heading1Char"/>
    <w:qFormat/>
    <w:rsid w:val="00CB1205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B1205"/>
    <w:rPr>
      <w:rFonts w:ascii="Calibri Light" w:eastAsia="Times New Roman" w:hAnsi="Calibri Light" w:cs="Times New Roman"/>
      <w:b/>
      <w:color w:val="auto"/>
      <w:kern w:val="32"/>
      <w:sz w:val="32"/>
      <w:szCs w:val="32"/>
      <w:lang w:eastAsia="ko-KR"/>
    </w:rPr>
  </w:style>
  <w:style w:type="paragraph" w:styleId="BodyText">
    <w:name w:val="Body Text"/>
    <w:basedOn w:val="Normal"/>
    <w:link w:val="BodyTextChar"/>
    <w:rsid w:val="00CB120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B1205"/>
    <w:rPr>
      <w:rFonts w:ascii="Times New Roman" w:eastAsia="Batang" w:hAnsi="Times New Roman" w:cs="Times New Roman"/>
      <w:bCs w:val="0"/>
      <w:color w:val="auto"/>
      <w:lang w:eastAsia="ko-KR"/>
    </w:rPr>
  </w:style>
  <w:style w:type="character" w:styleId="Emphasis">
    <w:name w:val="Emphasis"/>
    <w:qFormat/>
    <w:rsid w:val="00CB1205"/>
    <w:rPr>
      <w:i/>
      <w:iCs/>
    </w:rPr>
  </w:style>
  <w:style w:type="table" w:styleId="TableGrid">
    <w:name w:val="Table Grid"/>
    <w:basedOn w:val="TableNormal"/>
    <w:uiPriority w:val="39"/>
    <w:rsid w:val="00CB1205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360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2023-06-30T04:34:00Z</dcterms:created>
  <dcterms:modified xsi:type="dcterms:W3CDTF">2023-07-11T09:36:00Z</dcterms:modified>
</cp:coreProperties>
</file>